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Lavin Michael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Lavin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3930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3275</Characters>
  <CharactersWithSpaces>3803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